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45" w:type="dxa"/>
        <w:tblLook w:val="04A0" w:firstRow="1" w:lastRow="0" w:firstColumn="1" w:lastColumn="0" w:noHBand="0" w:noVBand="1"/>
      </w:tblPr>
      <w:tblGrid>
        <w:gridCol w:w="2448"/>
        <w:gridCol w:w="1980"/>
        <w:gridCol w:w="5017"/>
      </w:tblGrid>
      <w:tr w:rsidR="0023652C" w14:paraId="75642277" w14:textId="77777777" w:rsidTr="008A552B">
        <w:trPr>
          <w:trHeight w:val="1430"/>
        </w:trPr>
        <w:tc>
          <w:tcPr>
            <w:tcW w:w="9445" w:type="dxa"/>
            <w:gridSpan w:val="3"/>
          </w:tcPr>
          <w:p w14:paraId="75642276" w14:textId="30008683" w:rsidR="0023652C" w:rsidRDefault="0003183C" w:rsidP="008A552B">
            <w:bookmarkStart w:id="0" w:name="_GoBack"/>
            <w:bookmarkEnd w:id="0"/>
            <w:r>
              <w:rPr>
                <w:noProof/>
              </w:rPr>
              <mc:AlternateContent>
                <mc:Choice Requires="wps">
                  <w:drawing>
                    <wp:anchor distT="45720" distB="45720" distL="114300" distR="114300" simplePos="0" relativeHeight="251674624" behindDoc="0" locked="0" layoutInCell="1" allowOverlap="1" wp14:anchorId="756422C0" wp14:editId="218615D6">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756422CB" w14:textId="77777777"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756422CB" w14:textId="77777777"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mc:Fallback>
              </mc:AlternateContent>
            </w:r>
            <w:r w:rsidR="008A552B">
              <w:rPr>
                <w:noProof/>
              </w:rPr>
              <w:drawing>
                <wp:anchor distT="0" distB="0" distL="114300" distR="114300" simplePos="0" relativeHeight="251656192" behindDoc="0" locked="0" layoutInCell="1" allowOverlap="0" wp14:anchorId="756422C1" wp14:editId="756422C2">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2"/>
                          <a:stretch>
                            <a:fillRect/>
                          </a:stretch>
                        </pic:blipFill>
                        <pic:spPr>
                          <a:xfrm>
                            <a:off x="0" y="0"/>
                            <a:ext cx="1553210" cy="685800"/>
                          </a:xfrm>
                          <a:prstGeom prst="rect">
                            <a:avLst/>
                          </a:prstGeom>
                        </pic:spPr>
                      </pic:pic>
                    </a:graphicData>
                  </a:graphic>
                </wp:anchor>
              </w:drawing>
            </w:r>
          </w:p>
        </w:tc>
      </w:tr>
      <w:tr w:rsidR="0023652C" w14:paraId="75642279" w14:textId="77777777" w:rsidTr="0002252D">
        <w:trPr>
          <w:trHeight w:val="305"/>
        </w:trPr>
        <w:tc>
          <w:tcPr>
            <w:tcW w:w="9445" w:type="dxa"/>
            <w:gridSpan w:val="3"/>
            <w:shd w:val="clear" w:color="auto" w:fill="D9D9D9" w:themeFill="background1" w:themeFillShade="D9"/>
          </w:tcPr>
          <w:p w14:paraId="75642278" w14:textId="77777777"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FootnoteReference"/>
                <w:rFonts w:asciiTheme="minorHAnsi" w:hAnsiTheme="minorHAnsi"/>
                <w:b/>
                <w:sz w:val="40"/>
              </w:rPr>
              <w:footnoteReference w:id="1"/>
            </w:r>
          </w:p>
        </w:tc>
      </w:tr>
      <w:tr w:rsidR="0023652C" w14:paraId="7564227B" w14:textId="77777777" w:rsidTr="00471864">
        <w:trPr>
          <w:trHeight w:val="818"/>
        </w:trPr>
        <w:tc>
          <w:tcPr>
            <w:tcW w:w="9445" w:type="dxa"/>
            <w:gridSpan w:val="3"/>
            <w:shd w:val="clear" w:color="auto" w:fill="D9D9D9" w:themeFill="background1" w:themeFillShade="D9"/>
          </w:tcPr>
          <w:p w14:paraId="7564227A" w14:textId="77777777"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14:paraId="7564227D" w14:textId="77777777" w:rsidTr="008F4056">
        <w:trPr>
          <w:trHeight w:val="449"/>
        </w:trPr>
        <w:tc>
          <w:tcPr>
            <w:tcW w:w="9445" w:type="dxa"/>
            <w:gridSpan w:val="3"/>
          </w:tcPr>
          <w:p w14:paraId="7564227C" w14:textId="77777777"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14:paraId="7564227F" w14:textId="77777777" w:rsidTr="0002252D">
        <w:trPr>
          <w:trHeight w:val="467"/>
        </w:trPr>
        <w:tc>
          <w:tcPr>
            <w:tcW w:w="9445" w:type="dxa"/>
            <w:gridSpan w:val="3"/>
          </w:tcPr>
          <w:p w14:paraId="7564227E" w14:textId="77777777" w:rsidR="00471864" w:rsidRPr="00A6131C" w:rsidRDefault="00471864" w:rsidP="007641F3">
            <w:pPr>
              <w:rPr>
                <w:rFonts w:asciiTheme="minorHAnsi" w:eastAsiaTheme="minorEastAsia" w:hAnsiTheme="minorHAnsi"/>
                <w:b/>
                <w:sz w:val="28"/>
                <w:lang w:eastAsia="zh-CN"/>
              </w:rPr>
            </w:pPr>
            <w:r w:rsidRPr="00D803A5">
              <w:rPr>
                <w:rFonts w:asciiTheme="minorHAnsi" w:hAnsiTheme="minorHAnsi"/>
                <w:b/>
                <w:sz w:val="28"/>
              </w:rPr>
              <w:t xml:space="preserve">Obligation: </w:t>
            </w:r>
            <w:r w:rsidR="002B665D">
              <w:rPr>
                <w:rFonts w:asciiTheme="minorHAnsi" w:eastAsiaTheme="minorEastAsia" w:hAnsiTheme="minorHAnsi" w:hint="eastAsia"/>
                <w:b/>
                <w:sz w:val="28"/>
                <w:lang w:eastAsia="zh-CN"/>
              </w:rPr>
              <w:t>RS</w:t>
            </w:r>
            <w:r w:rsidR="009F2325">
              <w:rPr>
                <w:rFonts w:asciiTheme="minorHAnsi" w:eastAsiaTheme="minorEastAsia" w:hAnsiTheme="minorHAnsi" w:hint="eastAsia"/>
                <w:b/>
                <w:sz w:val="28"/>
                <w:lang w:eastAsia="zh-CN"/>
              </w:rPr>
              <w:t>-</w:t>
            </w:r>
            <w:r w:rsidR="00705110">
              <w:rPr>
                <w:rFonts w:asciiTheme="minorHAnsi" w:eastAsiaTheme="minorEastAsia" w:hAnsiTheme="minorHAnsi" w:hint="eastAsia"/>
                <w:b/>
                <w:sz w:val="28"/>
                <w:lang w:eastAsia="zh-CN"/>
              </w:rPr>
              <w:t>D</w:t>
            </w:r>
          </w:p>
        </w:tc>
      </w:tr>
      <w:tr w:rsidR="004072E3" w14:paraId="75642282" w14:textId="77777777" w:rsidTr="0002252D">
        <w:trPr>
          <w:trHeight w:val="431"/>
        </w:trPr>
        <w:tc>
          <w:tcPr>
            <w:tcW w:w="4428" w:type="dxa"/>
            <w:gridSpan w:val="2"/>
          </w:tcPr>
          <w:p w14:paraId="75642280" w14:textId="77777777" w:rsidR="004072E3" w:rsidRPr="00A6131C" w:rsidRDefault="004072E3" w:rsidP="00D0202C">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247B29">
              <w:rPr>
                <w:rFonts w:asciiTheme="minorHAnsi" w:eastAsiaTheme="minorEastAsia" w:hAnsiTheme="minorHAnsi" w:hint="eastAsia"/>
                <w:b/>
                <w:sz w:val="28"/>
                <w:lang w:eastAsia="zh-CN"/>
              </w:rPr>
              <w:t>6</w:t>
            </w:r>
          </w:p>
        </w:tc>
        <w:tc>
          <w:tcPr>
            <w:tcW w:w="5017" w:type="dxa"/>
            <w:vMerge w:val="restart"/>
          </w:tcPr>
          <w:p w14:paraId="75642281" w14:textId="77777777" w:rsidR="004072E3" w:rsidRPr="00A6131C" w:rsidRDefault="008A552B" w:rsidP="00D0202C">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2B665D">
              <w:rPr>
                <w:rFonts w:asciiTheme="minorHAnsi" w:eastAsiaTheme="minorEastAsia" w:hAnsiTheme="minorHAnsi" w:hint="eastAsia"/>
                <w:b/>
                <w:sz w:val="24"/>
                <w:lang w:eastAsia="zh-CN"/>
              </w:rPr>
              <w:t>O</w:t>
            </w:r>
            <w:r w:rsidR="00D0202C">
              <w:rPr>
                <w:rFonts w:asciiTheme="minorHAnsi" w:eastAsiaTheme="minorEastAsia" w:hAnsiTheme="minorHAnsi" w:hint="eastAsia"/>
                <w:b/>
                <w:sz w:val="24"/>
                <w:lang w:eastAsia="zh-CN"/>
              </w:rPr>
              <w:t>AI</w:t>
            </w:r>
            <w:r w:rsidR="00A6131C">
              <w:rPr>
                <w:rFonts w:asciiTheme="minorHAnsi" w:eastAsiaTheme="minorEastAsia" w:hAnsiTheme="minorHAnsi" w:hint="eastAsia"/>
                <w:b/>
                <w:sz w:val="24"/>
                <w:lang w:eastAsia="zh-CN"/>
              </w:rPr>
              <w:t>-0</w:t>
            </w:r>
            <w:r w:rsidR="00247B29">
              <w:rPr>
                <w:rFonts w:asciiTheme="minorHAnsi" w:eastAsiaTheme="minorEastAsia" w:hAnsiTheme="minorHAnsi" w:hint="eastAsia"/>
                <w:b/>
                <w:sz w:val="24"/>
                <w:lang w:eastAsia="zh-CN"/>
              </w:rPr>
              <w:t>35</w:t>
            </w:r>
          </w:p>
        </w:tc>
      </w:tr>
      <w:tr w:rsidR="004072E3" w14:paraId="75642285" w14:textId="77777777" w:rsidTr="0002252D">
        <w:trPr>
          <w:trHeight w:val="431"/>
        </w:trPr>
        <w:tc>
          <w:tcPr>
            <w:tcW w:w="4428" w:type="dxa"/>
            <w:gridSpan w:val="2"/>
          </w:tcPr>
          <w:p w14:paraId="75642283" w14:textId="77777777"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14:paraId="75642284" w14:textId="77777777" w:rsidR="004072E3" w:rsidRPr="00471864" w:rsidRDefault="004072E3" w:rsidP="00266CCE">
            <w:pPr>
              <w:rPr>
                <w:b/>
                <w:sz w:val="24"/>
              </w:rPr>
            </w:pPr>
          </w:p>
        </w:tc>
      </w:tr>
      <w:tr w:rsidR="0023652C" w14:paraId="75642287" w14:textId="77777777" w:rsidTr="00266CCE">
        <w:trPr>
          <w:trHeight w:val="215"/>
        </w:trPr>
        <w:tc>
          <w:tcPr>
            <w:tcW w:w="9445" w:type="dxa"/>
            <w:gridSpan w:val="3"/>
            <w:shd w:val="clear" w:color="auto" w:fill="D9D9D9" w:themeFill="background1" w:themeFillShade="D9"/>
          </w:tcPr>
          <w:p w14:paraId="75642286" w14:textId="77777777"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14:paraId="7564228D" w14:textId="77777777" w:rsidTr="00471864">
        <w:trPr>
          <w:trHeight w:val="998"/>
        </w:trPr>
        <w:tc>
          <w:tcPr>
            <w:tcW w:w="9445" w:type="dxa"/>
            <w:gridSpan w:val="3"/>
          </w:tcPr>
          <w:p w14:paraId="75642288" w14:textId="77777777"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14:paraId="75642289" w14:textId="77777777"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14:paraId="7564228A" w14:textId="77777777"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14:paraId="7564228B" w14:textId="77777777"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14:paraId="7564228C" w14:textId="77777777" w:rsidR="00A6131C" w:rsidRPr="00A6131C" w:rsidRDefault="002B665D" w:rsidP="00266CCE">
            <w:pPr>
              <w:rPr>
                <w:rFonts w:asciiTheme="minorHAnsi" w:eastAsiaTheme="minorEastAsia" w:hAnsiTheme="minorHAnsi"/>
                <w:b/>
                <w:lang w:eastAsia="zh-CN"/>
              </w:rPr>
            </w:pPr>
            <w:r>
              <w:rPr>
                <w:rFonts w:asciiTheme="minorHAnsi" w:eastAsiaTheme="minorEastAsia" w:hAnsiTheme="minorHAnsi" w:hint="eastAsia"/>
                <w:b/>
                <w:lang w:eastAsia="zh-CN"/>
              </w:rPr>
              <w:t>5. questioning and he</w:t>
            </w:r>
            <w:r w:rsidR="00A6131C">
              <w:rPr>
                <w:rFonts w:asciiTheme="minorHAnsi" w:eastAsiaTheme="minorEastAsia" w:hAnsiTheme="minorHAnsi" w:hint="eastAsia"/>
                <w:b/>
                <w:lang w:eastAsia="zh-CN"/>
              </w:rPr>
              <w:t>aring the relevant crew</w:t>
            </w:r>
          </w:p>
        </w:tc>
      </w:tr>
      <w:tr w:rsidR="0023652C" w14:paraId="7564228F" w14:textId="77777777" w:rsidTr="00266CCE">
        <w:trPr>
          <w:trHeight w:val="242"/>
        </w:trPr>
        <w:tc>
          <w:tcPr>
            <w:tcW w:w="9445" w:type="dxa"/>
            <w:gridSpan w:val="3"/>
            <w:shd w:val="clear" w:color="auto" w:fill="D9D9D9" w:themeFill="background1" w:themeFillShade="D9"/>
          </w:tcPr>
          <w:p w14:paraId="7564228E" w14:textId="77777777"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14:paraId="75642291" w14:textId="77777777" w:rsidTr="008A552B">
        <w:trPr>
          <w:trHeight w:val="908"/>
        </w:trPr>
        <w:tc>
          <w:tcPr>
            <w:tcW w:w="9445" w:type="dxa"/>
            <w:gridSpan w:val="3"/>
          </w:tcPr>
          <w:p w14:paraId="75642290" w14:textId="77777777" w:rsidR="00471864" w:rsidRPr="00A6131C" w:rsidRDefault="00A6131C" w:rsidP="002B665D">
            <w:pPr>
              <w:rPr>
                <w:rFonts w:asciiTheme="minorHAnsi" w:eastAsiaTheme="minorEastAsia" w:hAnsiTheme="minorHAnsi"/>
                <w:b/>
                <w:lang w:eastAsia="zh-CN"/>
              </w:rPr>
            </w:pPr>
            <w:r>
              <w:rPr>
                <w:rFonts w:asciiTheme="minorHAnsi" w:eastAsiaTheme="minorEastAsia" w:hAnsiTheme="minorHAnsi" w:hint="eastAsia"/>
                <w:b/>
                <w:lang w:eastAsia="zh-CN"/>
              </w:rPr>
              <w:t>In spirit of CMM 20</w:t>
            </w:r>
            <w:r w:rsidR="002B665D">
              <w:rPr>
                <w:rFonts w:asciiTheme="minorHAnsi" w:eastAsiaTheme="minorEastAsia" w:hAnsiTheme="minorHAnsi" w:hint="eastAsia"/>
                <w:b/>
                <w:lang w:eastAsia="zh-CN"/>
              </w:rPr>
              <w:t>07</w:t>
            </w:r>
            <w:r>
              <w:rPr>
                <w:rFonts w:asciiTheme="minorHAnsi" w:eastAsiaTheme="minorEastAsia" w:hAnsiTheme="minorHAnsi" w:hint="eastAsia"/>
                <w:b/>
                <w:lang w:eastAsia="zh-CN"/>
              </w:rPr>
              <w:t>-0</w:t>
            </w:r>
            <w:r w:rsidR="002B665D">
              <w:rPr>
                <w:rFonts w:asciiTheme="minorHAnsi" w:eastAsiaTheme="minorEastAsia" w:hAnsiTheme="minorHAnsi" w:hint="eastAsia"/>
                <w:b/>
                <w:lang w:eastAsia="zh-CN"/>
              </w:rPr>
              <w:t>1</w:t>
            </w:r>
            <w:r>
              <w:rPr>
                <w:rFonts w:asciiTheme="minorHAnsi" w:eastAsiaTheme="minorEastAsia" w:hAnsiTheme="minorHAnsi" w:hint="eastAsia"/>
                <w:b/>
                <w:lang w:eastAsia="zh-CN"/>
              </w:rPr>
              <w:t>, the vessel operator has carried out all the necessary measures to ensure accurate report.</w:t>
            </w:r>
          </w:p>
        </w:tc>
      </w:tr>
      <w:tr w:rsidR="0023652C" w14:paraId="75642293" w14:textId="77777777" w:rsidTr="00266CCE">
        <w:trPr>
          <w:trHeight w:val="323"/>
        </w:trPr>
        <w:tc>
          <w:tcPr>
            <w:tcW w:w="9445" w:type="dxa"/>
            <w:gridSpan w:val="3"/>
            <w:shd w:val="clear" w:color="auto" w:fill="D9D9D9" w:themeFill="background1" w:themeFillShade="D9"/>
          </w:tcPr>
          <w:p w14:paraId="75642292" w14:textId="77777777"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14:paraId="75642295" w14:textId="77777777" w:rsidTr="008A552B">
        <w:trPr>
          <w:trHeight w:val="800"/>
        </w:trPr>
        <w:tc>
          <w:tcPr>
            <w:tcW w:w="9445" w:type="dxa"/>
            <w:gridSpan w:val="3"/>
          </w:tcPr>
          <w:p w14:paraId="75642294" w14:textId="77777777" w:rsidR="009F6D2C" w:rsidRPr="00177D42" w:rsidRDefault="00A6131C" w:rsidP="002B665D">
            <w:pPr>
              <w:pStyle w:val="ListParagraph"/>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2B665D">
              <w:rPr>
                <w:rFonts w:hint="eastAsia"/>
                <w:i/>
                <w:sz w:val="24"/>
                <w:szCs w:val="24"/>
                <w:lang w:eastAsia="zh-CN"/>
              </w:rPr>
              <w:t>07</w:t>
            </w:r>
            <w:r w:rsidR="0033580B">
              <w:rPr>
                <w:rFonts w:hint="eastAsia"/>
                <w:i/>
                <w:sz w:val="24"/>
                <w:szCs w:val="24"/>
                <w:lang w:eastAsia="zh-CN"/>
              </w:rPr>
              <w:t>-0</w:t>
            </w:r>
            <w:r w:rsidR="002B665D">
              <w:rPr>
                <w:rFonts w:hint="eastAsia"/>
                <w:i/>
                <w:sz w:val="24"/>
                <w:szCs w:val="24"/>
                <w:lang w:eastAsia="zh-CN"/>
              </w:rPr>
              <w:t>1</w:t>
            </w:r>
            <w:r w:rsidR="0033580B">
              <w:rPr>
                <w:rFonts w:hint="eastAsia"/>
                <w:i/>
                <w:sz w:val="24"/>
                <w:szCs w:val="24"/>
                <w:lang w:eastAsia="zh-CN"/>
              </w:rPr>
              <w:t xml:space="preserve"> for the vessel and order the crew not to </w:t>
            </w:r>
            <w:r w:rsidR="00D0202C">
              <w:rPr>
                <w:rFonts w:hint="eastAsia"/>
                <w:i/>
                <w:sz w:val="24"/>
                <w:szCs w:val="24"/>
                <w:lang w:eastAsia="zh-CN"/>
              </w:rPr>
              <w:t>disturb the observer's work and offer him/her all the necessary facilities to ensure his/her independent report.</w:t>
            </w:r>
          </w:p>
        </w:tc>
      </w:tr>
      <w:tr w:rsidR="0023652C" w14:paraId="75642298" w14:textId="77777777" w:rsidTr="0002252D">
        <w:trPr>
          <w:trHeight w:val="251"/>
        </w:trPr>
        <w:tc>
          <w:tcPr>
            <w:tcW w:w="9445" w:type="dxa"/>
            <w:gridSpan w:val="3"/>
            <w:tcBorders>
              <w:bottom w:val="single" w:sz="4" w:space="0" w:color="auto"/>
            </w:tcBorders>
            <w:shd w:val="clear" w:color="auto" w:fill="D9D9D9" w:themeFill="background1" w:themeFillShade="D9"/>
          </w:tcPr>
          <w:p w14:paraId="75642296" w14:textId="77777777"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14:paraId="75642297" w14:textId="77777777"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14:paraId="7564229B"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75642299" w14:textId="77777777"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14:paraId="7564229A" w14:textId="77777777" w:rsidR="009F6D2C" w:rsidRPr="00471864" w:rsidRDefault="009F6D2C" w:rsidP="00471864">
            <w:pPr>
              <w:rPr>
                <w:b/>
                <w:sz w:val="24"/>
                <w:szCs w:val="24"/>
              </w:rPr>
            </w:pPr>
          </w:p>
        </w:tc>
      </w:tr>
      <w:tr w:rsidR="009F6D2C" w14:paraId="7564229F" w14:textId="77777777" w:rsidTr="0002252D">
        <w:trPr>
          <w:trHeight w:val="555"/>
        </w:trPr>
        <w:tc>
          <w:tcPr>
            <w:tcW w:w="2448" w:type="dxa"/>
            <w:tcBorders>
              <w:top w:val="nil"/>
              <w:left w:val="single" w:sz="4" w:space="0" w:color="auto"/>
            </w:tcBorders>
            <w:shd w:val="clear" w:color="auto" w:fill="auto"/>
          </w:tcPr>
          <w:p w14:paraId="7564229C" w14:textId="77777777" w:rsidR="009F6D2C" w:rsidRDefault="009F6D2C" w:rsidP="00471864">
            <w:pPr>
              <w:rPr>
                <w:b/>
                <w:sz w:val="24"/>
                <w:szCs w:val="24"/>
              </w:rPr>
            </w:pPr>
          </w:p>
        </w:tc>
        <w:tc>
          <w:tcPr>
            <w:tcW w:w="6997" w:type="dxa"/>
            <w:gridSpan w:val="2"/>
            <w:tcBorders>
              <w:top w:val="single" w:sz="4" w:space="0" w:color="auto"/>
            </w:tcBorders>
            <w:shd w:val="clear" w:color="auto" w:fill="auto"/>
          </w:tcPr>
          <w:p w14:paraId="7564229D" w14:textId="77777777"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14:paraId="7564229E" w14:textId="77777777" w:rsidR="008A552B" w:rsidRDefault="008A552B" w:rsidP="008A552B">
            <w:pPr>
              <w:spacing w:after="40"/>
              <w:ind w:right="2"/>
              <w:rPr>
                <w:b/>
                <w:sz w:val="24"/>
                <w:szCs w:val="24"/>
              </w:rPr>
            </w:pPr>
          </w:p>
        </w:tc>
      </w:tr>
      <w:tr w:rsidR="0023652C" w14:paraId="756422BD" w14:textId="77777777" w:rsidTr="00266CCE">
        <w:trPr>
          <w:trHeight w:val="2168"/>
        </w:trPr>
        <w:tc>
          <w:tcPr>
            <w:tcW w:w="9445" w:type="dxa"/>
            <w:gridSpan w:val="3"/>
          </w:tcPr>
          <w:p w14:paraId="756422A0" w14:textId="77777777"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14:paraId="756422A1" w14:textId="77777777"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14:paraId="756422A2" w14:textId="77777777" w:rsidR="00471864" w:rsidRDefault="00471864" w:rsidP="0023652C">
            <w:pPr>
              <w:tabs>
                <w:tab w:val="center" w:pos="563"/>
                <w:tab w:val="center" w:pos="5508"/>
              </w:tabs>
            </w:pPr>
          </w:p>
          <w:p w14:paraId="756422A3" w14:textId="77777777" w:rsidR="004072E3" w:rsidRDefault="004072E3" w:rsidP="004072E3">
            <w:pPr>
              <w:widowControl w:val="0"/>
              <w:autoSpaceDE w:val="0"/>
              <w:autoSpaceDN w:val="0"/>
              <w:adjustRightInd w:val="0"/>
              <w:jc w:val="both"/>
              <w:rPr>
                <w:i/>
                <w:sz w:val="22"/>
              </w:rPr>
            </w:pPr>
            <w:r w:rsidRPr="004072E3">
              <w:rPr>
                <w:i/>
                <w:sz w:val="22"/>
              </w:rPr>
              <w:t>Investigation Status Report</w:t>
            </w:r>
          </w:p>
          <w:p w14:paraId="756422A4" w14:textId="77777777" w:rsidR="004072E3" w:rsidRPr="004072E3" w:rsidRDefault="004072E3" w:rsidP="004072E3">
            <w:pPr>
              <w:widowControl w:val="0"/>
              <w:autoSpaceDE w:val="0"/>
              <w:autoSpaceDN w:val="0"/>
              <w:adjustRightInd w:val="0"/>
              <w:jc w:val="both"/>
              <w:rPr>
                <w:sz w:val="22"/>
                <w:highlight w:val="cyan"/>
              </w:rPr>
            </w:pPr>
          </w:p>
          <w:p w14:paraId="756422A5"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14:paraId="756422A6"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56422A7" w14:textId="77777777"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756422A8"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756422A9"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756422AA"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756422AB"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14:paraId="756422AC" w14:textId="77777777" w:rsidR="004072E3" w:rsidRPr="004072E3" w:rsidRDefault="004072E3" w:rsidP="004072E3">
            <w:pPr>
              <w:widowControl w:val="0"/>
              <w:autoSpaceDE w:val="0"/>
              <w:autoSpaceDN w:val="0"/>
              <w:adjustRightInd w:val="0"/>
              <w:jc w:val="both"/>
              <w:rPr>
                <w:rFonts w:eastAsia="Calibri"/>
                <w:color w:val="1A1A1A"/>
                <w:sz w:val="22"/>
                <w:szCs w:val="22"/>
                <w:highlight w:val="cyan"/>
              </w:rPr>
            </w:pPr>
          </w:p>
          <w:p w14:paraId="756422AD"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756422AE"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56422AF"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14:paraId="756422B0"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56422B1"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756422B2"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56422B3" w14:textId="77777777"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756422B4" w14:textId="77777777" w:rsidR="004072E3" w:rsidRPr="004072E3" w:rsidRDefault="004072E3" w:rsidP="004072E3">
            <w:pPr>
              <w:widowControl w:val="0"/>
              <w:autoSpaceDE w:val="0"/>
              <w:autoSpaceDN w:val="0"/>
              <w:adjustRightInd w:val="0"/>
              <w:jc w:val="both"/>
              <w:rPr>
                <w:rFonts w:eastAsia="Calibri"/>
                <w:i/>
                <w:color w:val="1A1A1A"/>
                <w:sz w:val="22"/>
                <w:szCs w:val="22"/>
              </w:rPr>
            </w:pPr>
          </w:p>
          <w:p w14:paraId="756422B5"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756422B6"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56422B7"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756422B8"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56422B9" w14:textId="77777777"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756422BA" w14:textId="77777777" w:rsidR="009F6D2C" w:rsidRPr="004072E3" w:rsidRDefault="009F6D2C" w:rsidP="009F6D2C">
            <w:pPr>
              <w:widowControl w:val="0"/>
              <w:autoSpaceDE w:val="0"/>
              <w:autoSpaceDN w:val="0"/>
              <w:adjustRightInd w:val="0"/>
              <w:jc w:val="both"/>
              <w:rPr>
                <w:sz w:val="22"/>
                <w:szCs w:val="22"/>
              </w:rPr>
            </w:pPr>
          </w:p>
          <w:p w14:paraId="756422BB" w14:textId="77777777" w:rsidR="00471864" w:rsidRPr="004072E3" w:rsidRDefault="00471864" w:rsidP="0023652C">
            <w:pPr>
              <w:tabs>
                <w:tab w:val="center" w:pos="563"/>
                <w:tab w:val="center" w:pos="5508"/>
              </w:tabs>
              <w:rPr>
                <w:sz w:val="22"/>
                <w:szCs w:val="22"/>
              </w:rPr>
            </w:pPr>
          </w:p>
          <w:p w14:paraId="756422BC" w14:textId="77777777" w:rsidR="00471864" w:rsidRDefault="009F6D2C" w:rsidP="004072E3">
            <w:pPr>
              <w:tabs>
                <w:tab w:val="center" w:pos="563"/>
                <w:tab w:val="center" w:pos="5508"/>
              </w:tabs>
            </w:pPr>
            <w:r w:rsidRPr="004072E3">
              <w:rPr>
                <w:sz w:val="22"/>
                <w:szCs w:val="22"/>
              </w:rPr>
              <w:t>---</w:t>
            </w:r>
          </w:p>
        </w:tc>
      </w:tr>
    </w:tbl>
    <w:p w14:paraId="756422BE" w14:textId="77777777"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6422C5" w14:textId="77777777" w:rsidR="00AD373F" w:rsidRDefault="00AD373F" w:rsidP="00277403">
      <w:pPr>
        <w:spacing w:after="0" w:line="240" w:lineRule="auto"/>
      </w:pPr>
      <w:r>
        <w:separator/>
      </w:r>
    </w:p>
  </w:endnote>
  <w:endnote w:type="continuationSeparator" w:id="0">
    <w:p w14:paraId="756422C6" w14:textId="77777777" w:rsidR="00AD373F" w:rsidRDefault="00AD373F"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756422C8" w14:textId="77777777" w:rsidR="004072E3" w:rsidRDefault="004072E3">
            <w:pPr>
              <w:pStyle w:val="Footer"/>
              <w:jc w:val="center"/>
            </w:pPr>
            <w:r>
              <w:t xml:space="preserve">Page </w:t>
            </w:r>
            <w:r w:rsidR="00D63AB2">
              <w:rPr>
                <w:b/>
                <w:bCs/>
                <w:sz w:val="24"/>
                <w:szCs w:val="24"/>
              </w:rPr>
              <w:fldChar w:fldCharType="begin"/>
            </w:r>
            <w:r>
              <w:rPr>
                <w:b/>
                <w:bCs/>
              </w:rPr>
              <w:instrText xml:space="preserve"> PAGE </w:instrText>
            </w:r>
            <w:r w:rsidR="00D63AB2">
              <w:rPr>
                <w:b/>
                <w:bCs/>
                <w:sz w:val="24"/>
                <w:szCs w:val="24"/>
              </w:rPr>
              <w:fldChar w:fldCharType="separate"/>
            </w:r>
            <w:r w:rsidR="0003183C">
              <w:rPr>
                <w:b/>
                <w:bCs/>
                <w:noProof/>
              </w:rPr>
              <w:t>2</w:t>
            </w:r>
            <w:r w:rsidR="00D63AB2">
              <w:rPr>
                <w:b/>
                <w:bCs/>
                <w:sz w:val="24"/>
                <w:szCs w:val="24"/>
              </w:rPr>
              <w:fldChar w:fldCharType="end"/>
            </w:r>
            <w:r>
              <w:t xml:space="preserve"> of </w:t>
            </w:r>
            <w:r w:rsidR="00D63AB2">
              <w:rPr>
                <w:b/>
                <w:bCs/>
                <w:sz w:val="24"/>
                <w:szCs w:val="24"/>
              </w:rPr>
              <w:fldChar w:fldCharType="begin"/>
            </w:r>
            <w:r>
              <w:rPr>
                <w:b/>
                <w:bCs/>
              </w:rPr>
              <w:instrText xml:space="preserve"> NUMPAGES  </w:instrText>
            </w:r>
            <w:r w:rsidR="00D63AB2">
              <w:rPr>
                <w:b/>
                <w:bCs/>
                <w:sz w:val="24"/>
                <w:szCs w:val="24"/>
              </w:rPr>
              <w:fldChar w:fldCharType="separate"/>
            </w:r>
            <w:r w:rsidR="0003183C">
              <w:rPr>
                <w:b/>
                <w:bCs/>
                <w:noProof/>
              </w:rPr>
              <w:t>2</w:t>
            </w:r>
            <w:r w:rsidR="00D63AB2">
              <w:rPr>
                <w:b/>
                <w:bCs/>
                <w:sz w:val="24"/>
                <w:szCs w:val="24"/>
              </w:rPr>
              <w:fldChar w:fldCharType="end"/>
            </w:r>
          </w:p>
        </w:sdtContent>
      </w:sdt>
    </w:sdtContent>
  </w:sdt>
  <w:p w14:paraId="756422C9" w14:textId="77777777" w:rsidR="004072E3" w:rsidRDefault="004072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422C3" w14:textId="77777777" w:rsidR="00AD373F" w:rsidRDefault="00AD373F" w:rsidP="00277403">
      <w:pPr>
        <w:spacing w:after="0" w:line="240" w:lineRule="auto"/>
      </w:pPr>
      <w:r>
        <w:separator/>
      </w:r>
    </w:p>
  </w:footnote>
  <w:footnote w:type="continuationSeparator" w:id="0">
    <w:p w14:paraId="756422C4" w14:textId="77777777" w:rsidR="00AD373F" w:rsidRDefault="00AD373F" w:rsidP="00277403">
      <w:pPr>
        <w:spacing w:after="0" w:line="240" w:lineRule="auto"/>
      </w:pPr>
      <w:r>
        <w:continuationSeparator/>
      </w:r>
    </w:p>
  </w:footnote>
  <w:footnote w:id="1">
    <w:p w14:paraId="756422CA" w14:textId="77777777"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422C7" w14:textId="77777777" w:rsidR="00277403" w:rsidRPr="004442BA" w:rsidRDefault="00277403" w:rsidP="003B65F4">
    <w:pPr>
      <w:pStyle w:val="Header"/>
      <w:ind w:left="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720"/>
  <w:characterSpacingControl w:val="doNotCompress"/>
  <w:hdrShapeDefaults>
    <o:shapedefaults v:ext="edit" spidmax="624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403"/>
    <w:rsid w:val="0000063F"/>
    <w:rsid w:val="0002252D"/>
    <w:rsid w:val="0003183C"/>
    <w:rsid w:val="0004770E"/>
    <w:rsid w:val="000710B2"/>
    <w:rsid w:val="0009786D"/>
    <w:rsid w:val="000A1142"/>
    <w:rsid w:val="000C6C44"/>
    <w:rsid w:val="000D1614"/>
    <w:rsid w:val="001124EE"/>
    <w:rsid w:val="00172F28"/>
    <w:rsid w:val="0017483A"/>
    <w:rsid w:val="00191E65"/>
    <w:rsid w:val="00210F9B"/>
    <w:rsid w:val="002233DA"/>
    <w:rsid w:val="0023652C"/>
    <w:rsid w:val="00247B29"/>
    <w:rsid w:val="00253F7B"/>
    <w:rsid w:val="00277403"/>
    <w:rsid w:val="0028035D"/>
    <w:rsid w:val="00296AC5"/>
    <w:rsid w:val="002B665D"/>
    <w:rsid w:val="003120B2"/>
    <w:rsid w:val="0033061F"/>
    <w:rsid w:val="0033580B"/>
    <w:rsid w:val="00363132"/>
    <w:rsid w:val="00382A23"/>
    <w:rsid w:val="0039604C"/>
    <w:rsid w:val="003B65F4"/>
    <w:rsid w:val="003D62AB"/>
    <w:rsid w:val="003E7ABD"/>
    <w:rsid w:val="004072E3"/>
    <w:rsid w:val="00412CA7"/>
    <w:rsid w:val="004442BA"/>
    <w:rsid w:val="00461784"/>
    <w:rsid w:val="00471864"/>
    <w:rsid w:val="00490369"/>
    <w:rsid w:val="0049252A"/>
    <w:rsid w:val="004B7D8A"/>
    <w:rsid w:val="004E4AB6"/>
    <w:rsid w:val="004F67BF"/>
    <w:rsid w:val="004F67E1"/>
    <w:rsid w:val="0056699D"/>
    <w:rsid w:val="00574118"/>
    <w:rsid w:val="00581595"/>
    <w:rsid w:val="00595BF3"/>
    <w:rsid w:val="005B4E54"/>
    <w:rsid w:val="005C27A9"/>
    <w:rsid w:val="005C747E"/>
    <w:rsid w:val="005E7C4A"/>
    <w:rsid w:val="00604D61"/>
    <w:rsid w:val="00620932"/>
    <w:rsid w:val="00621DBD"/>
    <w:rsid w:val="00627E91"/>
    <w:rsid w:val="00632689"/>
    <w:rsid w:val="00635292"/>
    <w:rsid w:val="006353D9"/>
    <w:rsid w:val="00636867"/>
    <w:rsid w:val="00636D80"/>
    <w:rsid w:val="00667088"/>
    <w:rsid w:val="00685003"/>
    <w:rsid w:val="006C500C"/>
    <w:rsid w:val="006F46A1"/>
    <w:rsid w:val="00701593"/>
    <w:rsid w:val="0070222D"/>
    <w:rsid w:val="00705110"/>
    <w:rsid w:val="007154AF"/>
    <w:rsid w:val="00720F3B"/>
    <w:rsid w:val="00725D5D"/>
    <w:rsid w:val="00731245"/>
    <w:rsid w:val="007460E1"/>
    <w:rsid w:val="00756EED"/>
    <w:rsid w:val="007641F3"/>
    <w:rsid w:val="00770656"/>
    <w:rsid w:val="00780424"/>
    <w:rsid w:val="007A484C"/>
    <w:rsid w:val="007A5DF1"/>
    <w:rsid w:val="007B6539"/>
    <w:rsid w:val="007B687B"/>
    <w:rsid w:val="0080215F"/>
    <w:rsid w:val="00831668"/>
    <w:rsid w:val="00875851"/>
    <w:rsid w:val="008A552B"/>
    <w:rsid w:val="008B190A"/>
    <w:rsid w:val="008D17AA"/>
    <w:rsid w:val="008E5ABD"/>
    <w:rsid w:val="00943F93"/>
    <w:rsid w:val="00982D80"/>
    <w:rsid w:val="00983609"/>
    <w:rsid w:val="009B7AD6"/>
    <w:rsid w:val="009F2325"/>
    <w:rsid w:val="009F25C1"/>
    <w:rsid w:val="009F6D2C"/>
    <w:rsid w:val="00A2331F"/>
    <w:rsid w:val="00A6131C"/>
    <w:rsid w:val="00A70769"/>
    <w:rsid w:val="00AD18A3"/>
    <w:rsid w:val="00AD373F"/>
    <w:rsid w:val="00AE5C40"/>
    <w:rsid w:val="00B02D89"/>
    <w:rsid w:val="00B0617C"/>
    <w:rsid w:val="00B17479"/>
    <w:rsid w:val="00B57CEB"/>
    <w:rsid w:val="00B71F96"/>
    <w:rsid w:val="00B956FF"/>
    <w:rsid w:val="00BA1125"/>
    <w:rsid w:val="00C32E58"/>
    <w:rsid w:val="00C362AC"/>
    <w:rsid w:val="00C95B9A"/>
    <w:rsid w:val="00CC4EC4"/>
    <w:rsid w:val="00CF4BE4"/>
    <w:rsid w:val="00D0202C"/>
    <w:rsid w:val="00D432F7"/>
    <w:rsid w:val="00D4628F"/>
    <w:rsid w:val="00D63AB2"/>
    <w:rsid w:val="00D803A5"/>
    <w:rsid w:val="00D83E8C"/>
    <w:rsid w:val="00D93A60"/>
    <w:rsid w:val="00DA2614"/>
    <w:rsid w:val="00DA6B9F"/>
    <w:rsid w:val="00DB6FF0"/>
    <w:rsid w:val="00E20393"/>
    <w:rsid w:val="00E40E01"/>
    <w:rsid w:val="00F213D6"/>
    <w:rsid w:val="00F26CAC"/>
    <w:rsid w:val="00F320D3"/>
    <w:rsid w:val="00F46A68"/>
    <w:rsid w:val="00F52C9A"/>
    <w:rsid w:val="00F74293"/>
    <w:rsid w:val="00F77787"/>
    <w:rsid w:val="00F87DF0"/>
    <w:rsid w:val="00F94941"/>
    <w:rsid w:val="00FB03C2"/>
    <w:rsid w:val="00FD0E87"/>
    <w:rsid w:val="00FF0459"/>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75642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0B03E-72EA-467B-88C7-4845F2044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27D383E-3751-4C82-9735-2CFE4EC1591E}">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F2A692A4-D009-4F48-AB8D-C7F9A5555732}">
  <ds:schemaRefs>
    <ds:schemaRef ds:uri="http://schemas.microsoft.com/sharepoint/v3/contenttype/forms"/>
  </ds:schemaRefs>
</ds:datastoreItem>
</file>

<file path=customXml/itemProps4.xml><?xml version="1.0" encoding="utf-8"?>
<ds:datastoreItem xmlns:ds="http://schemas.openxmlformats.org/officeDocument/2006/customXml" ds:itemID="{3285E092-E650-403C-9E22-B240E6006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2017-09-12T01:07:00Z</dcterms:created>
  <dcterms:modified xsi:type="dcterms:W3CDTF">2017-09-12T01:07:00Z</dcterms:modified>
</cp:coreProperties>
</file>