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E2" w:rsidRPr="00584B00" w:rsidRDefault="00EB45E2" w:rsidP="00AC77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4B00">
        <w:rPr>
          <w:rFonts w:ascii="Times New Roman" w:hAnsi="Times New Roman" w:cs="Times New Roman" w:hint="eastAsia"/>
          <w:b/>
          <w:sz w:val="40"/>
          <w:szCs w:val="40"/>
        </w:rPr>
        <w:t>Korean ODA</w:t>
      </w:r>
      <w:r w:rsidR="00584B00">
        <w:rPr>
          <w:rFonts w:ascii="Times New Roman" w:hAnsi="Times New Roman" w:cs="Times New Roman" w:hint="eastAsia"/>
          <w:b/>
          <w:sz w:val="40"/>
          <w:szCs w:val="40"/>
        </w:rPr>
        <w:t xml:space="preserve"> by the MOF</w:t>
      </w:r>
    </w:p>
    <w:p w:rsidR="00AC7798" w:rsidRDefault="00AC7798" w:rsidP="00AC7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798" w:rsidRPr="00584B00" w:rsidRDefault="005F7AF2" w:rsidP="00AC7798">
      <w:pPr>
        <w:pStyle w:val="a3"/>
        <w:spacing w:line="360" w:lineRule="auto"/>
        <w:ind w:leftChars="0" w:left="360"/>
        <w:rPr>
          <w:rFonts w:ascii="Times New Roman" w:hAnsi="Times New Roman" w:cs="Times New Roman"/>
          <w:b/>
          <w:sz w:val="30"/>
          <w:szCs w:val="30"/>
        </w:rPr>
      </w:pPr>
      <w:r w:rsidRPr="00584B00">
        <w:rPr>
          <w:rFonts w:ascii="Times New Roman" w:hAnsi="Times New Roman" w:cs="Times New Roman" w:hint="eastAsia"/>
          <w:b/>
          <w:sz w:val="30"/>
          <w:szCs w:val="30"/>
        </w:rPr>
        <w:t>1.</w:t>
      </w:r>
      <w:r w:rsidR="00AC7798" w:rsidRPr="00584B00">
        <w:rPr>
          <w:rFonts w:ascii="Times New Roman" w:hAnsi="Times New Roman" w:cs="Times New Roman" w:hint="eastAsia"/>
          <w:b/>
          <w:sz w:val="30"/>
          <w:szCs w:val="30"/>
        </w:rPr>
        <w:t xml:space="preserve"> Goal</w:t>
      </w:r>
    </w:p>
    <w:p w:rsidR="00AC7798" w:rsidRPr="00584B00" w:rsidRDefault="00584B00" w:rsidP="00AC7798">
      <w:pPr>
        <w:pStyle w:val="a3"/>
        <w:spacing w:line="360" w:lineRule="auto"/>
        <w:ind w:leftChars="0" w:left="360"/>
        <w:rPr>
          <w:rFonts w:ascii="Times New Roman" w:hAnsi="Times New Roman" w:cs="Times New Roman"/>
          <w:sz w:val="30"/>
          <w:szCs w:val="30"/>
        </w:rPr>
      </w:pPr>
      <w:r w:rsidRPr="00584B00">
        <w:rPr>
          <w:rFonts w:ascii="Times New Roman" w:hAnsi="Times New Roman" w:cs="Times New Roman" w:hint="eastAsia"/>
          <w:sz w:val="30"/>
          <w:szCs w:val="30"/>
        </w:rPr>
        <w:t>It p</w:t>
      </w:r>
      <w:r w:rsidR="00AC7798" w:rsidRPr="00584B00">
        <w:rPr>
          <w:rFonts w:ascii="Times New Roman" w:hAnsi="Times New Roman" w:cs="Times New Roman" w:hint="eastAsia"/>
          <w:sz w:val="30"/>
          <w:szCs w:val="30"/>
        </w:rPr>
        <w:t xml:space="preserve">rovide cooperation with SIDs </w:t>
      </w:r>
      <w:r w:rsidRPr="00584B00">
        <w:rPr>
          <w:rFonts w:ascii="Times New Roman" w:hAnsi="Times New Roman" w:cs="Times New Roman" w:hint="eastAsia"/>
          <w:sz w:val="30"/>
          <w:szCs w:val="30"/>
        </w:rPr>
        <w:t>b</w:t>
      </w:r>
      <w:r w:rsidR="00AC7798" w:rsidRPr="00584B00">
        <w:rPr>
          <w:rFonts w:ascii="Times New Roman" w:hAnsi="Times New Roman" w:cs="Times New Roman" w:hint="eastAsia"/>
          <w:sz w:val="30"/>
          <w:szCs w:val="30"/>
        </w:rPr>
        <w:t xml:space="preserve">ased on the marine scientific technology, aquaculture and fisheries so that SIDs can develop </w:t>
      </w:r>
      <w:r w:rsidR="005F7AF2" w:rsidRPr="00584B00">
        <w:rPr>
          <w:rFonts w:ascii="Times New Roman" w:hAnsi="Times New Roman" w:cs="Times New Roman" w:hint="eastAsia"/>
          <w:sz w:val="30"/>
          <w:szCs w:val="30"/>
        </w:rPr>
        <w:t xml:space="preserve">fishery </w:t>
      </w:r>
      <w:r w:rsidR="005F7AF2" w:rsidRPr="00584B00">
        <w:rPr>
          <w:rFonts w:ascii="Times New Roman" w:hAnsi="Times New Roman" w:cs="Times New Roman"/>
          <w:sz w:val="30"/>
          <w:szCs w:val="30"/>
        </w:rPr>
        <w:t>resource</w:t>
      </w:r>
      <w:r w:rsidR="005F7AF2" w:rsidRPr="00584B00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="00AC7798" w:rsidRPr="00584B00">
        <w:rPr>
          <w:rFonts w:ascii="Times New Roman" w:hAnsi="Times New Roman" w:cs="Times New Roman" w:hint="eastAsia"/>
          <w:sz w:val="30"/>
          <w:szCs w:val="30"/>
        </w:rPr>
        <w:t xml:space="preserve">sustainably   </w:t>
      </w:r>
    </w:p>
    <w:p w:rsidR="00AC7798" w:rsidRPr="00584B00" w:rsidRDefault="005F7AF2" w:rsidP="00AC7798">
      <w:pPr>
        <w:pStyle w:val="a3"/>
        <w:widowControl/>
        <w:wordWrap/>
        <w:autoSpaceDE/>
        <w:autoSpaceDN/>
        <w:snapToGrid w:val="0"/>
        <w:spacing w:after="0" w:line="360" w:lineRule="auto"/>
        <w:ind w:leftChars="0" w:left="360"/>
        <w:rPr>
          <w:rFonts w:ascii="바탕" w:eastAsia="바탕" w:hAnsi="바탕" w:cs="굴림"/>
          <w:b/>
          <w:color w:val="000000"/>
          <w:kern w:val="0"/>
          <w:szCs w:val="20"/>
        </w:rPr>
      </w:pPr>
      <w:r w:rsidRPr="00584B00">
        <w:rPr>
          <w:rFonts w:ascii="HCI Poppy" w:eastAsia="휴먼명조" w:hAnsi="HCI Poppy" w:cs="굴림" w:hint="eastAsia"/>
          <w:b/>
          <w:color w:val="000000"/>
          <w:kern w:val="0"/>
          <w:sz w:val="30"/>
          <w:szCs w:val="30"/>
        </w:rPr>
        <w:t>2.</w:t>
      </w:r>
      <w:r w:rsidR="00AC7798" w:rsidRPr="00584B00">
        <w:rPr>
          <w:rFonts w:ascii="HCI Poppy" w:eastAsia="휴먼명조" w:hAnsi="HCI Poppy" w:cs="굴림" w:hint="eastAsia"/>
          <w:b/>
          <w:color w:val="000000"/>
          <w:kern w:val="0"/>
          <w:sz w:val="30"/>
          <w:szCs w:val="30"/>
        </w:rPr>
        <w:t xml:space="preserve"> Funding</w:t>
      </w:r>
    </w:p>
    <w:p w:rsidR="00265499" w:rsidRDefault="00584B00" w:rsidP="00721B59">
      <w:pPr>
        <w:pStyle w:val="a3"/>
        <w:widowControl/>
        <w:wordWrap/>
        <w:autoSpaceDE/>
        <w:autoSpaceDN/>
        <w:snapToGrid w:val="0"/>
        <w:spacing w:after="0" w:line="360" w:lineRule="auto"/>
        <w:ind w:leftChars="0" w:left="360" w:firstLine="300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In 2014, 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our Ministry spent </w:t>
      </w:r>
      <w:r w:rsidR="00AC779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2.7million dollars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in carrying out various 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ODA project. 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Other Ministries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and relevant Institution such as KOICA also 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are s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upposed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to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set aside the budget associated with ODA annually. 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</w:t>
      </w:r>
    </w:p>
    <w:p w:rsidR="00721B59" w:rsidRPr="00721B59" w:rsidRDefault="00721B59" w:rsidP="00721B59">
      <w:pPr>
        <w:pStyle w:val="a3"/>
        <w:widowControl/>
        <w:wordWrap/>
        <w:autoSpaceDE/>
        <w:autoSpaceDN/>
        <w:snapToGrid w:val="0"/>
        <w:spacing w:after="0" w:line="360" w:lineRule="auto"/>
        <w:ind w:leftChars="0" w:left="360" w:firstLine="300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721B59" w:rsidRPr="00584B00" w:rsidRDefault="00721B59" w:rsidP="00721B59">
      <w:pPr>
        <w:pStyle w:val="a3"/>
        <w:widowControl/>
        <w:wordWrap/>
        <w:autoSpaceDE/>
        <w:autoSpaceDN/>
        <w:snapToGrid w:val="0"/>
        <w:spacing w:after="0" w:line="360" w:lineRule="auto"/>
        <w:ind w:leftChars="0" w:left="360"/>
        <w:rPr>
          <w:rFonts w:ascii="바탕" w:eastAsia="바탕" w:hAnsi="바탕" w:cs="굴림"/>
          <w:b/>
          <w:color w:val="000000"/>
          <w:kern w:val="0"/>
          <w:szCs w:val="20"/>
        </w:rPr>
      </w:pPr>
      <w:r>
        <w:rPr>
          <w:rFonts w:ascii="HCI Poppy" w:eastAsia="휴먼명조" w:hAnsi="HCI Poppy" w:cs="굴림" w:hint="eastAsia"/>
          <w:b/>
          <w:color w:val="000000"/>
          <w:kern w:val="0"/>
          <w:sz w:val="30"/>
          <w:szCs w:val="30"/>
        </w:rPr>
        <w:t>3</w:t>
      </w:r>
      <w:r w:rsidRPr="00584B00">
        <w:rPr>
          <w:rFonts w:ascii="HCI Poppy" w:eastAsia="휴먼명조" w:hAnsi="HCI Poppy" w:cs="굴림" w:hint="eastAsia"/>
          <w:b/>
          <w:color w:val="000000"/>
          <w:kern w:val="0"/>
          <w:sz w:val="30"/>
          <w:szCs w:val="30"/>
        </w:rPr>
        <w:t xml:space="preserve">. </w:t>
      </w:r>
      <w:r>
        <w:rPr>
          <w:rFonts w:ascii="HCI Poppy" w:eastAsia="휴먼명조" w:hAnsi="HCI Poppy" w:cs="굴림" w:hint="eastAsia"/>
          <w:b/>
          <w:color w:val="000000"/>
          <w:kern w:val="0"/>
          <w:sz w:val="30"/>
          <w:szCs w:val="30"/>
        </w:rPr>
        <w:t>Scope</w:t>
      </w:r>
    </w:p>
    <w:p w:rsidR="00AC7798" w:rsidRDefault="00AC7798" w:rsidP="00AC7798">
      <w:pPr>
        <w:widowControl/>
        <w:wordWrap/>
        <w:autoSpaceDE/>
        <w:autoSpaceDN/>
        <w:snapToGrid w:val="0"/>
        <w:spacing w:after="0" w:line="360" w:lineRule="auto"/>
        <w:ind w:firstLineChars="50" w:firstLine="150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  <w:r w:rsidRPr="00AC779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 In principle, </w:t>
      </w:r>
      <w:r w:rsidRPr="00AC779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O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ur Ministry hope</w:t>
      </w:r>
      <w:r w:rsidR="00012E06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s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that ODA project</w:t>
      </w:r>
      <w:r w:rsidR="00012E06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s</w:t>
      </w:r>
      <w:r w:rsidR="00721B59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are subject to customized need of SIDS in the WCPFC. For further loyalty to</w:t>
      </w:r>
      <w:r w:rsidR="005B34E4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such orientation, we are required to make preliminary dema</w:t>
      </w:r>
      <w:r w:rsidR="00012E06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nd survey on the target states for ODA.</w:t>
      </w:r>
    </w:p>
    <w:p w:rsidR="00012E06" w:rsidRDefault="005B34E4" w:rsidP="00012E06">
      <w:pPr>
        <w:widowControl/>
        <w:wordWrap/>
        <w:autoSpaceDE/>
        <w:autoSpaceDN/>
        <w:snapToGrid w:val="0"/>
        <w:spacing w:after="0" w:line="360" w:lineRule="auto"/>
        <w:ind w:firstLineChars="50" w:firstLine="150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 The </w:t>
      </w:r>
      <w:r w:rsidR="00012E06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ranges of the 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cooperation</w:t>
      </w:r>
      <w:r w:rsidR="00012E06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are providing equipments, operating training program, transferring the fishing vessels, conducting scientific survey and so on.</w:t>
      </w:r>
    </w:p>
    <w:p w:rsidR="00012E06" w:rsidRDefault="00012E06" w:rsidP="00012E06">
      <w:pPr>
        <w:widowControl/>
        <w:wordWrap/>
        <w:autoSpaceDE/>
        <w:autoSpaceDN/>
        <w:snapToGrid w:val="0"/>
        <w:spacing w:after="0" w:line="360" w:lineRule="auto"/>
        <w:ind w:firstLineChars="150" w:firstLine="450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Providing equipment required for administrative management on fisheries and information technology and so on. Training program is focused on fishery policy, fishery technology. </w:t>
      </w:r>
      <w:r w:rsidR="008565C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Transferring the fishing vessel to SIDs makes them</w:t>
      </w:r>
      <w:r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</w:t>
      </w:r>
      <w:r w:rsidR="008565C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bolster their capacity for developing fishery industries. SIDs </w:t>
      </w:r>
      <w:proofErr w:type="gramStart"/>
      <w:r w:rsidR="008565C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are</w:t>
      </w:r>
      <w:proofErr w:type="gramEnd"/>
      <w:r w:rsidR="008565C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susceptible to climate change and we conducted </w:t>
      </w:r>
      <w:r w:rsidR="008565C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lastRenderedPageBreak/>
        <w:t xml:space="preserve">scientific pilot project for comprehending the cause of such trouble as well as making up with alternatives.  </w:t>
      </w:r>
    </w:p>
    <w:p w:rsidR="008565C8" w:rsidRDefault="008565C8" w:rsidP="00012E06">
      <w:pPr>
        <w:widowControl/>
        <w:wordWrap/>
        <w:autoSpaceDE/>
        <w:autoSpaceDN/>
        <w:snapToGrid w:val="0"/>
        <w:spacing w:after="0" w:line="360" w:lineRule="auto"/>
        <w:ind w:firstLineChars="150" w:firstLine="450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</w:p>
    <w:p w:rsidR="008565C8" w:rsidRDefault="008565C8" w:rsidP="00012E06">
      <w:pPr>
        <w:widowControl/>
        <w:wordWrap/>
        <w:autoSpaceDE/>
        <w:autoSpaceDN/>
        <w:snapToGrid w:val="0"/>
        <w:spacing w:after="0" w:line="360" w:lineRule="auto"/>
        <w:ind w:firstLineChars="150" w:firstLine="450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</w:p>
    <w:sectPr w:rsidR="008565C8" w:rsidSect="00557F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665" w:rsidRDefault="00DF7665" w:rsidP="00400E0C">
      <w:pPr>
        <w:spacing w:after="0" w:line="240" w:lineRule="auto"/>
      </w:pPr>
      <w:r>
        <w:separator/>
      </w:r>
    </w:p>
  </w:endnote>
  <w:endnote w:type="continuationSeparator" w:id="0">
    <w:p w:rsidR="00DF7665" w:rsidRDefault="00DF7665" w:rsidP="0040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665" w:rsidRDefault="00DF7665" w:rsidP="00400E0C">
      <w:pPr>
        <w:spacing w:after="0" w:line="240" w:lineRule="auto"/>
      </w:pPr>
      <w:r>
        <w:separator/>
      </w:r>
    </w:p>
  </w:footnote>
  <w:footnote w:type="continuationSeparator" w:id="0">
    <w:p w:rsidR="00DF7665" w:rsidRDefault="00DF7665" w:rsidP="0040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E7A9F"/>
    <w:multiLevelType w:val="hybridMultilevel"/>
    <w:tmpl w:val="EF900712"/>
    <w:lvl w:ilvl="0" w:tplc="858CA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CAF"/>
    <w:rsid w:val="00010FFF"/>
    <w:rsid w:val="00011436"/>
    <w:rsid w:val="0001151C"/>
    <w:rsid w:val="00012E06"/>
    <w:rsid w:val="00013938"/>
    <w:rsid w:val="00013F17"/>
    <w:rsid w:val="00016AD4"/>
    <w:rsid w:val="0002679A"/>
    <w:rsid w:val="000374FA"/>
    <w:rsid w:val="00054A8D"/>
    <w:rsid w:val="00067763"/>
    <w:rsid w:val="0007633E"/>
    <w:rsid w:val="00082E12"/>
    <w:rsid w:val="00087683"/>
    <w:rsid w:val="0009072C"/>
    <w:rsid w:val="0009309D"/>
    <w:rsid w:val="000C6F24"/>
    <w:rsid w:val="000C7623"/>
    <w:rsid w:val="000E0BAE"/>
    <w:rsid w:val="000F4DE9"/>
    <w:rsid w:val="000F5B3A"/>
    <w:rsid w:val="001017A5"/>
    <w:rsid w:val="0010251E"/>
    <w:rsid w:val="00103A69"/>
    <w:rsid w:val="0010494E"/>
    <w:rsid w:val="001106C8"/>
    <w:rsid w:val="00110AF1"/>
    <w:rsid w:val="001311AE"/>
    <w:rsid w:val="00132679"/>
    <w:rsid w:val="00151B4B"/>
    <w:rsid w:val="001523DC"/>
    <w:rsid w:val="001563DB"/>
    <w:rsid w:val="00162DDB"/>
    <w:rsid w:val="0016538A"/>
    <w:rsid w:val="00167AE8"/>
    <w:rsid w:val="00176764"/>
    <w:rsid w:val="00182CFE"/>
    <w:rsid w:val="001834C9"/>
    <w:rsid w:val="001A1310"/>
    <w:rsid w:val="001A1BE6"/>
    <w:rsid w:val="001A3A8A"/>
    <w:rsid w:val="001A431E"/>
    <w:rsid w:val="001A5D67"/>
    <w:rsid w:val="001A6D25"/>
    <w:rsid w:val="001D2643"/>
    <w:rsid w:val="001D62DD"/>
    <w:rsid w:val="001E194E"/>
    <w:rsid w:val="00241E44"/>
    <w:rsid w:val="00265227"/>
    <w:rsid w:val="00265499"/>
    <w:rsid w:val="00267304"/>
    <w:rsid w:val="00271509"/>
    <w:rsid w:val="0027677E"/>
    <w:rsid w:val="00283877"/>
    <w:rsid w:val="00283A93"/>
    <w:rsid w:val="00283C33"/>
    <w:rsid w:val="00285D18"/>
    <w:rsid w:val="00285DC9"/>
    <w:rsid w:val="00291323"/>
    <w:rsid w:val="002A08BC"/>
    <w:rsid w:val="002A34C7"/>
    <w:rsid w:val="002D3288"/>
    <w:rsid w:val="002D5766"/>
    <w:rsid w:val="002F1B87"/>
    <w:rsid w:val="00305031"/>
    <w:rsid w:val="003417A4"/>
    <w:rsid w:val="00342C8B"/>
    <w:rsid w:val="00350D58"/>
    <w:rsid w:val="00363A18"/>
    <w:rsid w:val="0036640F"/>
    <w:rsid w:val="0038171F"/>
    <w:rsid w:val="003820F2"/>
    <w:rsid w:val="003821E2"/>
    <w:rsid w:val="00384AF9"/>
    <w:rsid w:val="003865A5"/>
    <w:rsid w:val="00393FF5"/>
    <w:rsid w:val="00395066"/>
    <w:rsid w:val="00395236"/>
    <w:rsid w:val="003A0EE8"/>
    <w:rsid w:val="003B56F3"/>
    <w:rsid w:val="003C2257"/>
    <w:rsid w:val="003D2F38"/>
    <w:rsid w:val="003D4806"/>
    <w:rsid w:val="003F1C50"/>
    <w:rsid w:val="00400E0C"/>
    <w:rsid w:val="004017BA"/>
    <w:rsid w:val="00401DB1"/>
    <w:rsid w:val="0040576C"/>
    <w:rsid w:val="00406B13"/>
    <w:rsid w:val="00407FB7"/>
    <w:rsid w:val="00415501"/>
    <w:rsid w:val="00437F52"/>
    <w:rsid w:val="004506D8"/>
    <w:rsid w:val="00457151"/>
    <w:rsid w:val="00457FFC"/>
    <w:rsid w:val="00465C3D"/>
    <w:rsid w:val="00476BB4"/>
    <w:rsid w:val="00480374"/>
    <w:rsid w:val="00486889"/>
    <w:rsid w:val="004909FB"/>
    <w:rsid w:val="00490CAF"/>
    <w:rsid w:val="00493FB6"/>
    <w:rsid w:val="004A2D6A"/>
    <w:rsid w:val="004C3547"/>
    <w:rsid w:val="004D72CE"/>
    <w:rsid w:val="004E00EC"/>
    <w:rsid w:val="004E1BA4"/>
    <w:rsid w:val="004E479D"/>
    <w:rsid w:val="004F11E3"/>
    <w:rsid w:val="00501871"/>
    <w:rsid w:val="00504184"/>
    <w:rsid w:val="00517227"/>
    <w:rsid w:val="0054559E"/>
    <w:rsid w:val="005458EF"/>
    <w:rsid w:val="00546190"/>
    <w:rsid w:val="0054661B"/>
    <w:rsid w:val="00546E24"/>
    <w:rsid w:val="00554E4C"/>
    <w:rsid w:val="00557FC1"/>
    <w:rsid w:val="00575501"/>
    <w:rsid w:val="00584B00"/>
    <w:rsid w:val="00594889"/>
    <w:rsid w:val="00595C17"/>
    <w:rsid w:val="005A0271"/>
    <w:rsid w:val="005A5789"/>
    <w:rsid w:val="005B34E4"/>
    <w:rsid w:val="005B4198"/>
    <w:rsid w:val="005B616D"/>
    <w:rsid w:val="005D7FD7"/>
    <w:rsid w:val="005F6910"/>
    <w:rsid w:val="005F7AF2"/>
    <w:rsid w:val="006072A7"/>
    <w:rsid w:val="00630C7A"/>
    <w:rsid w:val="00633D25"/>
    <w:rsid w:val="00643607"/>
    <w:rsid w:val="00644A13"/>
    <w:rsid w:val="00647A92"/>
    <w:rsid w:val="00650D2B"/>
    <w:rsid w:val="0065317B"/>
    <w:rsid w:val="00661CD9"/>
    <w:rsid w:val="006701C3"/>
    <w:rsid w:val="006A3865"/>
    <w:rsid w:val="006B6EC9"/>
    <w:rsid w:val="006D138C"/>
    <w:rsid w:val="006D5C67"/>
    <w:rsid w:val="00701501"/>
    <w:rsid w:val="00703A8B"/>
    <w:rsid w:val="00707027"/>
    <w:rsid w:val="00721B59"/>
    <w:rsid w:val="00744ABE"/>
    <w:rsid w:val="007556BD"/>
    <w:rsid w:val="007606D0"/>
    <w:rsid w:val="00767503"/>
    <w:rsid w:val="00774591"/>
    <w:rsid w:val="0077788F"/>
    <w:rsid w:val="00777E81"/>
    <w:rsid w:val="00784B32"/>
    <w:rsid w:val="00787873"/>
    <w:rsid w:val="00790537"/>
    <w:rsid w:val="007969B7"/>
    <w:rsid w:val="007A379D"/>
    <w:rsid w:val="007A5CA7"/>
    <w:rsid w:val="007B28D5"/>
    <w:rsid w:val="007C1471"/>
    <w:rsid w:val="007C5371"/>
    <w:rsid w:val="007C5DC4"/>
    <w:rsid w:val="007D7186"/>
    <w:rsid w:val="007E0175"/>
    <w:rsid w:val="007E5732"/>
    <w:rsid w:val="007F0937"/>
    <w:rsid w:val="007F1B64"/>
    <w:rsid w:val="007F263B"/>
    <w:rsid w:val="007F3EE7"/>
    <w:rsid w:val="007F7FEF"/>
    <w:rsid w:val="00800FB0"/>
    <w:rsid w:val="008051C6"/>
    <w:rsid w:val="008130CE"/>
    <w:rsid w:val="008252DC"/>
    <w:rsid w:val="0083082C"/>
    <w:rsid w:val="00834491"/>
    <w:rsid w:val="00835A6C"/>
    <w:rsid w:val="00845569"/>
    <w:rsid w:val="008565C8"/>
    <w:rsid w:val="008607F6"/>
    <w:rsid w:val="0087195C"/>
    <w:rsid w:val="008804B4"/>
    <w:rsid w:val="0088539F"/>
    <w:rsid w:val="00886A9E"/>
    <w:rsid w:val="00892F31"/>
    <w:rsid w:val="008A5506"/>
    <w:rsid w:val="008B4F7C"/>
    <w:rsid w:val="008C09E9"/>
    <w:rsid w:val="008C2ACD"/>
    <w:rsid w:val="008E0474"/>
    <w:rsid w:val="008E0EC4"/>
    <w:rsid w:val="008E23D2"/>
    <w:rsid w:val="008E74D7"/>
    <w:rsid w:val="008F1B27"/>
    <w:rsid w:val="00902B0E"/>
    <w:rsid w:val="009037D3"/>
    <w:rsid w:val="00921141"/>
    <w:rsid w:val="00936DD4"/>
    <w:rsid w:val="00946A02"/>
    <w:rsid w:val="00954417"/>
    <w:rsid w:val="00955F4C"/>
    <w:rsid w:val="009623E5"/>
    <w:rsid w:val="00974636"/>
    <w:rsid w:val="009A70D1"/>
    <w:rsid w:val="009B18B7"/>
    <w:rsid w:val="009C0D26"/>
    <w:rsid w:val="009C17CF"/>
    <w:rsid w:val="009F3CD6"/>
    <w:rsid w:val="00A00FBB"/>
    <w:rsid w:val="00A049CD"/>
    <w:rsid w:val="00A0534E"/>
    <w:rsid w:val="00A10175"/>
    <w:rsid w:val="00A23175"/>
    <w:rsid w:val="00A51862"/>
    <w:rsid w:val="00A520E7"/>
    <w:rsid w:val="00A6056F"/>
    <w:rsid w:val="00A612B2"/>
    <w:rsid w:val="00A63BAB"/>
    <w:rsid w:val="00A6669A"/>
    <w:rsid w:val="00A67E76"/>
    <w:rsid w:val="00A828B5"/>
    <w:rsid w:val="00A8307E"/>
    <w:rsid w:val="00A94B37"/>
    <w:rsid w:val="00AA5FFA"/>
    <w:rsid w:val="00AC1BF7"/>
    <w:rsid w:val="00AC7798"/>
    <w:rsid w:val="00AD187C"/>
    <w:rsid w:val="00AE4333"/>
    <w:rsid w:val="00B11BC3"/>
    <w:rsid w:val="00B121C3"/>
    <w:rsid w:val="00B1399B"/>
    <w:rsid w:val="00B13B10"/>
    <w:rsid w:val="00B26A0C"/>
    <w:rsid w:val="00B44091"/>
    <w:rsid w:val="00B52876"/>
    <w:rsid w:val="00B5661F"/>
    <w:rsid w:val="00B60FBF"/>
    <w:rsid w:val="00B66BDA"/>
    <w:rsid w:val="00B9556E"/>
    <w:rsid w:val="00BA62E7"/>
    <w:rsid w:val="00BB2340"/>
    <w:rsid w:val="00BD6D9E"/>
    <w:rsid w:val="00BD7CC7"/>
    <w:rsid w:val="00BE52A8"/>
    <w:rsid w:val="00BE5A52"/>
    <w:rsid w:val="00BF66A9"/>
    <w:rsid w:val="00C042A7"/>
    <w:rsid w:val="00C15038"/>
    <w:rsid w:val="00C20562"/>
    <w:rsid w:val="00C22AE8"/>
    <w:rsid w:val="00C3576B"/>
    <w:rsid w:val="00C42740"/>
    <w:rsid w:val="00C45F34"/>
    <w:rsid w:val="00C52438"/>
    <w:rsid w:val="00C656A4"/>
    <w:rsid w:val="00C72EDB"/>
    <w:rsid w:val="00C732FB"/>
    <w:rsid w:val="00C85891"/>
    <w:rsid w:val="00C91C4B"/>
    <w:rsid w:val="00CC06FA"/>
    <w:rsid w:val="00CC1A62"/>
    <w:rsid w:val="00CD540E"/>
    <w:rsid w:val="00CE3EBD"/>
    <w:rsid w:val="00CE774E"/>
    <w:rsid w:val="00CE783E"/>
    <w:rsid w:val="00CF43AB"/>
    <w:rsid w:val="00D00DB9"/>
    <w:rsid w:val="00D102C2"/>
    <w:rsid w:val="00D11907"/>
    <w:rsid w:val="00D22D88"/>
    <w:rsid w:val="00D27E44"/>
    <w:rsid w:val="00D52B6F"/>
    <w:rsid w:val="00D57225"/>
    <w:rsid w:val="00D576C3"/>
    <w:rsid w:val="00D67B61"/>
    <w:rsid w:val="00D71783"/>
    <w:rsid w:val="00D72979"/>
    <w:rsid w:val="00D7600F"/>
    <w:rsid w:val="00D8600B"/>
    <w:rsid w:val="00D879DC"/>
    <w:rsid w:val="00D90805"/>
    <w:rsid w:val="00D973BE"/>
    <w:rsid w:val="00DA38A3"/>
    <w:rsid w:val="00DB06F5"/>
    <w:rsid w:val="00DB134E"/>
    <w:rsid w:val="00DB273D"/>
    <w:rsid w:val="00DB2D21"/>
    <w:rsid w:val="00DB5D17"/>
    <w:rsid w:val="00DC198F"/>
    <w:rsid w:val="00DC721B"/>
    <w:rsid w:val="00DE1744"/>
    <w:rsid w:val="00DF06EA"/>
    <w:rsid w:val="00DF7665"/>
    <w:rsid w:val="00E00206"/>
    <w:rsid w:val="00E021CB"/>
    <w:rsid w:val="00E0367D"/>
    <w:rsid w:val="00E0405C"/>
    <w:rsid w:val="00E06EC2"/>
    <w:rsid w:val="00E24078"/>
    <w:rsid w:val="00E320A7"/>
    <w:rsid w:val="00E36E51"/>
    <w:rsid w:val="00E43CA6"/>
    <w:rsid w:val="00E56834"/>
    <w:rsid w:val="00E800CD"/>
    <w:rsid w:val="00E955BE"/>
    <w:rsid w:val="00EA3D53"/>
    <w:rsid w:val="00EB3608"/>
    <w:rsid w:val="00EB45E2"/>
    <w:rsid w:val="00EB5B3F"/>
    <w:rsid w:val="00EB6178"/>
    <w:rsid w:val="00EC2CA8"/>
    <w:rsid w:val="00ED0AB2"/>
    <w:rsid w:val="00ED51C2"/>
    <w:rsid w:val="00EE6375"/>
    <w:rsid w:val="00EF57A0"/>
    <w:rsid w:val="00F01479"/>
    <w:rsid w:val="00F018F2"/>
    <w:rsid w:val="00F02294"/>
    <w:rsid w:val="00F065CA"/>
    <w:rsid w:val="00F06B89"/>
    <w:rsid w:val="00F15C35"/>
    <w:rsid w:val="00F16F15"/>
    <w:rsid w:val="00F20C1F"/>
    <w:rsid w:val="00F24C21"/>
    <w:rsid w:val="00F33694"/>
    <w:rsid w:val="00F36C08"/>
    <w:rsid w:val="00F45BF5"/>
    <w:rsid w:val="00F45FD2"/>
    <w:rsid w:val="00F64BDE"/>
    <w:rsid w:val="00F66199"/>
    <w:rsid w:val="00F71E7F"/>
    <w:rsid w:val="00FA0E87"/>
    <w:rsid w:val="00FA1AA9"/>
    <w:rsid w:val="00FA2DC9"/>
    <w:rsid w:val="00FB35DD"/>
    <w:rsid w:val="00FB3F53"/>
    <w:rsid w:val="00FC167F"/>
    <w:rsid w:val="00FC5CCC"/>
    <w:rsid w:val="00FE255E"/>
    <w:rsid w:val="00FE7176"/>
    <w:rsid w:val="00FE7545"/>
    <w:rsid w:val="00FF5577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C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AF"/>
    <w:pPr>
      <w:ind w:leftChars="400" w:left="800"/>
    </w:pPr>
  </w:style>
  <w:style w:type="paragraph" w:customStyle="1" w:styleId="a4">
    <w:name w:val="바탕글"/>
    <w:basedOn w:val="a"/>
    <w:rsid w:val="0030503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7C5371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400E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400E0C"/>
  </w:style>
  <w:style w:type="paragraph" w:styleId="a7">
    <w:name w:val="footer"/>
    <w:basedOn w:val="a"/>
    <w:link w:val="Char0"/>
    <w:uiPriority w:val="99"/>
    <w:semiHidden/>
    <w:unhideWhenUsed/>
    <w:rsid w:val="00400E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400E0C"/>
  </w:style>
  <w:style w:type="paragraph" w:customStyle="1" w:styleId="a8">
    <w:name w:val="세모"/>
    <w:basedOn w:val="a"/>
    <w:rsid w:val="00EB45E2"/>
    <w:pPr>
      <w:widowControl/>
      <w:wordWrap/>
      <w:autoSpaceDE/>
      <w:autoSpaceDN/>
      <w:snapToGrid w:val="0"/>
      <w:spacing w:after="0" w:line="432" w:lineRule="auto"/>
      <w:ind w:left="1578"/>
      <w:jc w:val="left"/>
    </w:pPr>
    <w:rPr>
      <w:rFonts w:ascii="한양신명조" w:eastAsia="한양신명조" w:hAnsi="한양신명조" w:cs="굴림"/>
      <w:color w:val="000000"/>
      <w:kern w:val="0"/>
      <w:sz w:val="26"/>
      <w:szCs w:val="26"/>
    </w:rPr>
  </w:style>
  <w:style w:type="paragraph" w:customStyle="1" w:styleId="1">
    <w:name w:val="1번"/>
    <w:basedOn w:val="a"/>
    <w:rsid w:val="00EB45E2"/>
    <w:pPr>
      <w:widowControl/>
      <w:wordWrap/>
      <w:autoSpaceDE/>
      <w:autoSpaceDN/>
      <w:snapToGrid w:val="0"/>
      <w:spacing w:before="114" w:after="0" w:line="432" w:lineRule="auto"/>
      <w:jc w:val="left"/>
    </w:pPr>
    <w:rPr>
      <w:rFonts w:ascii="한양신명조" w:eastAsia="한양신명조" w:hAnsi="한양신명조" w:cs="굴림"/>
      <w:b/>
      <w:bCs/>
      <w:color w:val="000000"/>
      <w:kern w:val="0"/>
      <w:sz w:val="32"/>
      <w:szCs w:val="32"/>
    </w:rPr>
  </w:style>
  <w:style w:type="paragraph" w:customStyle="1" w:styleId="A9">
    <w:name w:val="A"/>
    <w:basedOn w:val="a"/>
    <w:rsid w:val="00EB45E2"/>
    <w:pPr>
      <w:widowControl/>
      <w:wordWrap/>
      <w:autoSpaceDE/>
      <w:autoSpaceDN/>
      <w:snapToGrid w:val="0"/>
      <w:spacing w:before="400" w:after="400" w:line="408" w:lineRule="auto"/>
      <w:ind w:left="1600" w:right="2000"/>
    </w:pPr>
    <w:rPr>
      <w:rFonts w:ascii="휴먼명조" w:eastAsia="휴먼명조" w:hAnsi="HCI Poppy" w:cs="굴림"/>
      <w:b/>
      <w:bCs/>
      <w:color w:val="000000"/>
      <w:kern w:val="0"/>
      <w:sz w:val="24"/>
      <w:szCs w:val="24"/>
    </w:rPr>
  </w:style>
  <w:style w:type="paragraph" w:customStyle="1" w:styleId="aa">
    <w:name w:val="개요"/>
    <w:basedOn w:val="a"/>
    <w:rsid w:val="00EB45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35">
    <w:name w:val="3.5"/>
    <w:basedOn w:val="a"/>
    <w:rsid w:val="00EB45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Balloon Text"/>
    <w:basedOn w:val="a"/>
    <w:link w:val="Char1"/>
    <w:uiPriority w:val="99"/>
    <w:semiHidden/>
    <w:unhideWhenUsed/>
    <w:rsid w:val="002654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2654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AF"/>
    <w:pPr>
      <w:ind w:leftChars="400" w:left="800"/>
    </w:pPr>
  </w:style>
  <w:style w:type="paragraph" w:customStyle="1" w:styleId="a4">
    <w:name w:val="바탕글"/>
    <w:basedOn w:val="a"/>
    <w:rsid w:val="0030503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7C53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1D706-D777-47EA-8E78-BDAB224F42B7}"/>
</file>

<file path=customXml/itemProps2.xml><?xml version="1.0" encoding="utf-8"?>
<ds:datastoreItem xmlns:ds="http://schemas.openxmlformats.org/officeDocument/2006/customXml" ds:itemID="{A9A62A1E-8C7F-48E0-8EBE-A4C6E3C4D013}"/>
</file>

<file path=customXml/itemProps3.xml><?xml version="1.0" encoding="utf-8"?>
<ds:datastoreItem xmlns:ds="http://schemas.openxmlformats.org/officeDocument/2006/customXml" ds:itemID="{52424518-05FD-429C-B994-97BE0468B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8</cp:revision>
  <dcterms:created xsi:type="dcterms:W3CDTF">2015-06-29T03:14:00Z</dcterms:created>
  <dcterms:modified xsi:type="dcterms:W3CDTF">2015-06-29T13:32:00Z</dcterms:modified>
</cp:coreProperties>
</file>